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Gruesome Greek stories</w:t>
      </w:r>
    </w:p>
    <w:p w:rsidR="00083DCC" w:rsidRPr="00E041A2" w:rsidRDefault="00083DCC" w:rsidP="00083D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41A2">
        <w:rPr>
          <w:rFonts w:ascii="Times New Roman" w:hAnsi="Times New Roman" w:cs="Times New Roman"/>
          <w:sz w:val="24"/>
          <w:szCs w:val="24"/>
          <w:u w:val="single"/>
        </w:rPr>
        <w:t>The story of Artemis and Actaeon</w:t>
      </w:r>
    </w:p>
    <w:p w:rsidR="00083DCC" w:rsidRPr="00E041A2" w:rsidRDefault="00083DCC" w:rsidP="00083DCC">
      <w:pPr>
        <w:rPr>
          <w:rFonts w:ascii="Times New Roman" w:hAnsi="Times New Roman" w:cs="Times New Roman"/>
          <w:sz w:val="24"/>
          <w:szCs w:val="24"/>
        </w:rPr>
      </w:pPr>
      <w:r w:rsidRPr="00E041A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1" layoutInCell="1" allowOverlap="1" wp14:anchorId="35BAF772" wp14:editId="60B39725">
            <wp:simplePos x="0" y="0"/>
            <wp:positionH relativeFrom="column">
              <wp:posOffset>6172200</wp:posOffset>
            </wp:positionH>
            <wp:positionV relativeFrom="paragraph">
              <wp:posOffset>4261485</wp:posOffset>
            </wp:positionV>
            <wp:extent cx="1195070" cy="1799590"/>
            <wp:effectExtent l="0" t="0" r="5080" b="0"/>
            <wp:wrapTight wrapText="bothSides">
              <wp:wrapPolygon edited="0">
                <wp:start x="0" y="0"/>
                <wp:lineTo x="0" y="21265"/>
                <wp:lineTo x="21348" y="21265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_________ was the grandson of Cadmus of Corinth. Cadmus was married to _________ Harmonia, the daughter of both </w:t>
      </w:r>
      <w:r w:rsidRPr="00E041A2">
        <w:rPr>
          <w:rFonts w:ascii="Times New Roman" w:hAnsi="Times New Roman" w:cs="Times New Roman"/>
          <w:sz w:val="24"/>
          <w:szCs w:val="24"/>
        </w:rPr>
        <w:softHyphen/>
        <w:t>________ Mars and Aphrodite. _________ was killed by his hounds; it was not his fault, but the fault of chance. _________ goes like this. He was out hunting with some of his soldiers, when he called to them and said, ‘________, we have caught many animals, we should rest ____</w:t>
      </w:r>
      <w:r w:rsidR="00B774B8">
        <w:rPr>
          <w:rFonts w:ascii="Times New Roman" w:hAnsi="Times New Roman" w:cs="Times New Roman"/>
          <w:sz w:val="24"/>
          <w:szCs w:val="24"/>
        </w:rPr>
        <w:t>______</w:t>
      </w:r>
      <w:r w:rsidRPr="00E041A2">
        <w:rPr>
          <w:rFonts w:ascii="Times New Roman" w:hAnsi="Times New Roman" w:cs="Times New Roman"/>
          <w:sz w:val="24"/>
          <w:szCs w:val="24"/>
        </w:rPr>
        <w:t xml:space="preserve"> and put down our bows.’  As he said this __________ put down their bows and rested. Artemis ________</w:t>
      </w:r>
      <w:r w:rsidR="00B774B8">
        <w:rPr>
          <w:rFonts w:ascii="Times New Roman" w:hAnsi="Times New Roman" w:cs="Times New Roman"/>
          <w:sz w:val="24"/>
          <w:szCs w:val="24"/>
        </w:rPr>
        <w:t>___</w:t>
      </w:r>
      <w:r w:rsidRPr="00E041A2">
        <w:rPr>
          <w:rFonts w:ascii="Times New Roman" w:hAnsi="Times New Roman" w:cs="Times New Roman"/>
          <w:sz w:val="24"/>
          <w:szCs w:val="24"/>
        </w:rPr>
        <w:t>of hunting at that very moment was walking through these sacred forests ___</w:t>
      </w:r>
      <w:r w:rsidR="00B774B8">
        <w:rPr>
          <w:rFonts w:ascii="Times New Roman" w:hAnsi="Times New Roman" w:cs="Times New Roman"/>
          <w:sz w:val="24"/>
          <w:szCs w:val="24"/>
        </w:rPr>
        <w:t>___</w:t>
      </w:r>
      <w:r w:rsidRPr="00E041A2">
        <w:rPr>
          <w:rFonts w:ascii="Times New Roman" w:hAnsi="Times New Roman" w:cs="Times New Roman"/>
          <w:sz w:val="24"/>
          <w:szCs w:val="24"/>
        </w:rPr>
        <w:t xml:space="preserve"> came across her bathing pool, which was hidden behind some tress. As she entered _________ she gave _________ to _____</w:t>
      </w:r>
      <w:r w:rsidR="00B774B8">
        <w:rPr>
          <w:rFonts w:ascii="Times New Roman" w:hAnsi="Times New Roman" w:cs="Times New Roman"/>
          <w:sz w:val="24"/>
          <w:szCs w:val="24"/>
        </w:rPr>
        <w:t>____</w:t>
      </w:r>
      <w:r w:rsidRPr="00E041A2">
        <w:rPr>
          <w:rFonts w:ascii="Times New Roman" w:hAnsi="Times New Roman" w:cs="Times New Roman"/>
          <w:sz w:val="24"/>
          <w:szCs w:val="24"/>
        </w:rPr>
        <w:t xml:space="preserve"> of the nymphs who carried her weapons and she began to undress and gave her clothes to __________ that carried her clothes, and she entered __________ and began to bathe herself. </w:t>
      </w:r>
      <w:r w:rsidR="00B774B8">
        <w:rPr>
          <w:rFonts w:ascii="Times New Roman" w:hAnsi="Times New Roman" w:cs="Times New Roman"/>
          <w:sz w:val="24"/>
          <w:szCs w:val="24"/>
        </w:rPr>
        <w:br/>
      </w:r>
      <w:r w:rsidR="00B774B8">
        <w:rPr>
          <w:rFonts w:ascii="Times New Roman" w:hAnsi="Times New Roman" w:cs="Times New Roman"/>
          <w:sz w:val="24"/>
          <w:szCs w:val="24"/>
        </w:rPr>
        <w:br/>
      </w:r>
      <w:r w:rsidR="00B774B8">
        <w:rPr>
          <w:rFonts w:ascii="Times New Roman" w:hAnsi="Times New Roman" w:cs="Times New Roman"/>
          <w:sz w:val="24"/>
          <w:szCs w:val="24"/>
        </w:rPr>
        <w:br/>
      </w:r>
      <w:r w:rsidRPr="00E041A2">
        <w:rPr>
          <w:rFonts w:ascii="Times New Roman" w:hAnsi="Times New Roman" w:cs="Times New Roman"/>
          <w:sz w:val="24"/>
          <w:szCs w:val="24"/>
        </w:rPr>
        <w:t>At that moment Actaeon had left the rest of the group and wandered off ____ a part of the woods th</w:t>
      </w:r>
      <w:r w:rsidR="00B774B8">
        <w:rPr>
          <w:rFonts w:ascii="Times New Roman" w:hAnsi="Times New Roman" w:cs="Times New Roman"/>
          <w:sz w:val="24"/>
          <w:szCs w:val="24"/>
        </w:rPr>
        <w:t xml:space="preserve">at he was unfamiliar with. ______ </w:t>
      </w:r>
      <w:proofErr w:type="gramStart"/>
      <w:r w:rsidRPr="00E041A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041A2">
        <w:rPr>
          <w:rFonts w:ascii="Times New Roman" w:hAnsi="Times New Roman" w:cs="Times New Roman"/>
          <w:sz w:val="24"/>
          <w:szCs w:val="24"/>
        </w:rPr>
        <w:t xml:space="preserve"> pulled back ____________  guarding this grove and unwittingly stumbled in when Artemis was bathing. The nymphs screamed and quickly surrounded ___________ so _________ could not see her, but he already had. Shocked he froze. Artemis threw water at his face to stop him from seeing </w:t>
      </w:r>
      <w:r w:rsidR="00B774B8">
        <w:rPr>
          <w:rFonts w:ascii="Times New Roman" w:hAnsi="Times New Roman" w:cs="Times New Roman"/>
          <w:sz w:val="24"/>
          <w:szCs w:val="24"/>
        </w:rPr>
        <w:t xml:space="preserve">her. Then she said, ‘Yes, _______ </w:t>
      </w:r>
      <w:r w:rsidRPr="00E041A2">
        <w:rPr>
          <w:rFonts w:ascii="Times New Roman" w:hAnsi="Times New Roman" w:cs="Times New Roman"/>
          <w:sz w:val="24"/>
          <w:szCs w:val="24"/>
        </w:rPr>
        <w:t>Artemis, and you will _____be able to tell this story to anyone else.’ The goddess then, filled with hatred transformed Actaeon into a stag. He had</w:t>
      </w:r>
      <w:r w:rsidRPr="00E041A2">
        <w:rPr>
          <w:rFonts w:ascii="Times New Roman" w:hAnsi="Times New Roman" w:cs="Times New Roman"/>
          <w:sz w:val="24"/>
          <w:szCs w:val="24"/>
        </w:rPr>
        <w:softHyphen/>
      </w:r>
      <w:r w:rsidRPr="00E041A2">
        <w:rPr>
          <w:rFonts w:ascii="Times New Roman" w:hAnsi="Times New Roman" w:cs="Times New Roman"/>
          <w:sz w:val="24"/>
          <w:szCs w:val="24"/>
        </w:rPr>
        <w:softHyphen/>
        <w:t xml:space="preserve"> _________. And tears rolled down his face, as he heard the sounds of his hounds runni</w:t>
      </w:r>
      <w:r>
        <w:rPr>
          <w:rFonts w:ascii="Times New Roman" w:hAnsi="Times New Roman" w:cs="Times New Roman"/>
          <w:sz w:val="24"/>
          <w:szCs w:val="24"/>
        </w:rPr>
        <w:t>ng ________</w:t>
      </w:r>
      <w:r w:rsidR="00B774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him. The dogs now saw</w:t>
      </w:r>
      <w:r w:rsidRPr="00E041A2">
        <w:rPr>
          <w:rFonts w:ascii="Times New Roman" w:hAnsi="Times New Roman" w:cs="Times New Roman"/>
          <w:sz w:val="24"/>
          <w:szCs w:val="24"/>
        </w:rPr>
        <w:t xml:space="preserve"> him</w:t>
      </w:r>
      <w:r>
        <w:rPr>
          <w:rFonts w:ascii="Times New Roman" w:hAnsi="Times New Roman" w:cs="Times New Roman"/>
          <w:sz w:val="24"/>
          <w:szCs w:val="24"/>
        </w:rPr>
        <w:t xml:space="preserve"> and began to chase him. He ran away from the dogs, but was</w:t>
      </w:r>
      <w:r w:rsidRPr="00E041A2">
        <w:rPr>
          <w:rFonts w:ascii="Times New Roman" w:hAnsi="Times New Roman" w:cs="Times New Roman"/>
          <w:sz w:val="24"/>
          <w:szCs w:val="24"/>
        </w:rPr>
        <w:t xml:space="preserve"> unfortunately caught and eaten. And _______________ were no l</w:t>
      </w:r>
      <w:r>
        <w:rPr>
          <w:rFonts w:ascii="Times New Roman" w:hAnsi="Times New Roman" w:cs="Times New Roman"/>
          <w:sz w:val="24"/>
          <w:szCs w:val="24"/>
        </w:rPr>
        <w:t>onger able to find him. But took</w:t>
      </w:r>
      <w:r w:rsidRPr="00E041A2">
        <w:rPr>
          <w:rFonts w:ascii="Times New Roman" w:hAnsi="Times New Roman" w:cs="Times New Roman"/>
          <w:sz w:val="24"/>
          <w:szCs w:val="24"/>
        </w:rPr>
        <w:t xml:space="preserve"> the dogs back to the palace. This is the unfortunate fate of Actaeon. They say t</w:t>
      </w:r>
      <w:r w:rsidR="00B774B8">
        <w:rPr>
          <w:rFonts w:ascii="Times New Roman" w:hAnsi="Times New Roman" w:cs="Times New Roman"/>
          <w:sz w:val="24"/>
          <w:szCs w:val="24"/>
        </w:rPr>
        <w:t>hat ______ he had died, ___________</w:t>
      </w:r>
      <w:r w:rsidRPr="00E041A2">
        <w:rPr>
          <w:rFonts w:ascii="Times New Roman" w:hAnsi="Times New Roman" w:cs="Times New Roman"/>
          <w:sz w:val="24"/>
          <w:szCs w:val="24"/>
        </w:rPr>
        <w:t xml:space="preserve">Artemis was </w:t>
      </w:r>
      <w:r w:rsidR="00B774B8">
        <w:rPr>
          <w:rFonts w:ascii="Times New Roman" w:hAnsi="Times New Roman" w:cs="Times New Roman"/>
          <w:sz w:val="24"/>
          <w:szCs w:val="24"/>
        </w:rPr>
        <w:t xml:space="preserve">_____longer angry, </w:t>
      </w:r>
      <w:proofErr w:type="gramStart"/>
      <w:r w:rsidR="00B774B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B774B8">
        <w:rPr>
          <w:rFonts w:ascii="Times New Roman" w:hAnsi="Times New Roman" w:cs="Times New Roman"/>
          <w:sz w:val="24"/>
          <w:szCs w:val="24"/>
        </w:rPr>
        <w:t xml:space="preserve"> now _________living _________</w:t>
      </w:r>
      <w:r w:rsidRPr="00E041A2">
        <w:rPr>
          <w:rFonts w:ascii="Times New Roman" w:hAnsi="Times New Roman" w:cs="Times New Roman"/>
          <w:sz w:val="24"/>
          <w:szCs w:val="24"/>
        </w:rPr>
        <w:t xml:space="preserve">could say that they saw her in the pool. </w:t>
      </w: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BA5243" wp14:editId="5AF2BCCA">
                <wp:simplePos x="0" y="0"/>
                <wp:positionH relativeFrom="column">
                  <wp:posOffset>-152400</wp:posOffset>
                </wp:positionH>
                <wp:positionV relativeFrom="paragraph">
                  <wp:posOffset>118745</wp:posOffset>
                </wp:positionV>
                <wp:extent cx="6123305" cy="445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CC" w:rsidRDefault="00083DCC" w:rsidP="00083D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Your task is to fill in the blanks. We are going to have both the Greek and English language in the same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5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9.35pt;width:482.1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" stroked="f">
                <v:textbox>
                  <w:txbxContent>
                    <w:p w:rsidR="00083DCC" w:rsidRDefault="00083DCC" w:rsidP="00083D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Your task is to fill in the blanks. We are going to have both the Greek and English language in the same story.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41732A" wp14:editId="42EBEDAC">
                <wp:simplePos x="0" y="0"/>
                <wp:positionH relativeFrom="column">
                  <wp:posOffset>1776730</wp:posOffset>
                </wp:positionH>
                <wp:positionV relativeFrom="paragraph">
                  <wp:posOffset>-240030</wp:posOffset>
                </wp:positionV>
                <wp:extent cx="4301490" cy="295529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95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CC" w:rsidRDefault="00083DCC" w:rsidP="00083D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Vocab-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εἰς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into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ἂνθρω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πος -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στρ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ατος – the soldiers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την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αν – the goddess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θεος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god                                  π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ρος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towards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οὐ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no / not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μί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 – one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ϕωνηv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voice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ἐστι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(ν) – it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Ώ – Oh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ϕιλοι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friends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και – and                                             ἐπ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εί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when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λίνον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cloth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τοξον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bow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νυν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now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ἂλσος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grove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λόγος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story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τήν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νύμϕην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nymph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τήν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λίμνη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the pool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Ακτ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αεον – Actaeon </w:t>
                            </w:r>
                          </w:p>
                          <w:p w:rsidR="00083DCC" w:rsidRDefault="00083DCC" w:rsidP="00083D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732A" id="Text Box 307" o:spid="_x0000_s1027" type="#_x0000_t202" style="position:absolute;margin-left:139.9pt;margin-top:-18.9pt;width:338.7pt;height:2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m1DgIAAP4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" filled="f" stroked="f">
                <v:textbox>
                  <w:txbxContent>
                    <w:p w:rsidR="00083DCC" w:rsidRDefault="00083DCC" w:rsidP="00083D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Vocab-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εἰς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into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ἂνθρω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πος -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στρ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ατος – the soldiers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την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αν – the goddess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θεος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god                                  π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ρος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towards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οὐ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no / not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μί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 – one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ϕωνηv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voice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ἐστι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(ν) – it 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Ώ – Oh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ϕιλοι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friends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και – and                                             ἐπ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εί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when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λίνον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cloth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τοξον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bow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νυν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now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ἂλσος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grove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λόγος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story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τήν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νύμϕην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nymph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τήν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λίμνη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the pool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Ακτ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αεον – Actaeon </w:t>
                      </w:r>
                    </w:p>
                    <w:p w:rsidR="00083DCC" w:rsidRDefault="00083DCC" w:rsidP="00083D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</w:p>
    <w:p w:rsidR="00083DCC" w:rsidRDefault="00083DCC" w:rsidP="00083DCC">
      <w:pPr>
        <w:rPr>
          <w:rFonts w:ascii="Times New Roman" w:hAnsi="Times New Roman" w:cs="Times New Roman"/>
          <w:sz w:val="24"/>
          <w:szCs w:val="24"/>
        </w:rPr>
      </w:pPr>
    </w:p>
    <w:p w:rsidR="00366E62" w:rsidRDefault="00366E62"/>
    <w:sectPr w:rsidR="00366E62" w:rsidSect="00B77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C"/>
    <w:rsid w:val="00083DCC"/>
    <w:rsid w:val="00366E62"/>
    <w:rsid w:val="00B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951F-3EFD-45D6-8884-8061ACC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2</cp:revision>
  <dcterms:created xsi:type="dcterms:W3CDTF">2016-04-18T12:11:00Z</dcterms:created>
  <dcterms:modified xsi:type="dcterms:W3CDTF">2016-04-18T12:20:00Z</dcterms:modified>
</cp:coreProperties>
</file>