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2914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B181E">
        <w:rPr>
          <w:rFonts w:ascii="Times New Roman" w:hAnsi="Times New Roman" w:cs="Times New Roman"/>
          <w:color w:val="000000"/>
          <w:sz w:val="28"/>
          <w:szCs w:val="28"/>
        </w:rPr>
        <w:t>Caractacus was a General of a British tribe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>The Roman army defeated the tribe in battle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 xml:space="preserve">Caractacus fled to Wales and gained the support of the </w:t>
      </w:r>
      <w:proofErr w:type="spellStart"/>
      <w:r w:rsidRPr="005B181E">
        <w:rPr>
          <w:rFonts w:ascii="Times New Roman" w:hAnsi="Times New Roman" w:cs="Times New Roman"/>
          <w:color w:val="000000"/>
          <w:sz w:val="28"/>
          <w:szCs w:val="28"/>
        </w:rPr>
        <w:t>Silures</w:t>
      </w:r>
      <w:proofErr w:type="spellEnd"/>
      <w:r w:rsidRPr="005B181E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5B181E">
        <w:rPr>
          <w:rFonts w:ascii="Times New Roman" w:hAnsi="Times New Roman" w:cs="Times New Roman"/>
          <w:color w:val="000000"/>
          <w:sz w:val="28"/>
          <w:szCs w:val="28"/>
        </w:rPr>
        <w:t>Ordovices</w:t>
      </w:r>
      <w:proofErr w:type="spellEnd"/>
      <w:r w:rsidRPr="005B18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>The Roman army followed Caractacus into Wales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>The Welsh tribes didn’t like the Romans from their previous invasions of Wales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>The tribes banded together under Caractacus to face the Romans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181E">
        <w:rPr>
          <w:rFonts w:ascii="Times New Roman" w:hAnsi="Times New Roman" w:cs="Times New Roman"/>
          <w:color w:val="000000"/>
          <w:sz w:val="28"/>
          <w:szCs w:val="28"/>
        </w:rPr>
        <w:t>Caractacus picked the location of the up-coming battle.</w:t>
      </w: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181E" w:rsidRPr="005B181E" w:rsidRDefault="005B181E" w:rsidP="005B181E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B181E" w:rsidRPr="005B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1E"/>
    <w:rsid w:val="003B232C"/>
    <w:rsid w:val="00541B27"/>
    <w:rsid w:val="005B181E"/>
    <w:rsid w:val="00710793"/>
    <w:rsid w:val="007C046E"/>
    <w:rsid w:val="009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1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2015-02-12T16:25:00Z</dcterms:created>
  <dcterms:modified xsi:type="dcterms:W3CDTF">2015-02-12T16:32:00Z</dcterms:modified>
</cp:coreProperties>
</file>