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Y="571"/>
        <w:tblW w:w="0" w:type="auto"/>
        <w:tblInd w:w="0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</w:rPr>
            </w:pPr>
            <w:proofErr w:type="spellStart"/>
            <w:r w:rsidRPr="00E041A2">
              <w:rPr>
                <w:b/>
                <w:sz w:val="40"/>
              </w:rPr>
              <w:t>λίμνη</w:t>
            </w:r>
            <w:proofErr w:type="spellEnd"/>
          </w:p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>
            <w:r w:rsidRPr="00E041A2">
              <w:t xml:space="preserve"> </w:t>
            </w:r>
          </w:p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r w:rsidRPr="00E041A2">
              <w:rPr>
                <w:b/>
                <w:sz w:val="40"/>
                <w:szCs w:val="40"/>
              </w:rPr>
              <w:t>π</w:t>
            </w:r>
            <w:proofErr w:type="spellStart"/>
            <w:r w:rsidRPr="00E041A2">
              <w:rPr>
                <w:b/>
                <w:sz w:val="40"/>
                <w:szCs w:val="40"/>
              </w:rPr>
              <w:t>ρος</w:t>
            </w:r>
            <w:proofErr w:type="spellEnd"/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>
            <w:r w:rsidRPr="00E041A2">
              <w:t xml:space="preserve"> </w:t>
            </w:r>
          </w:p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τρεχετε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Ἀρτεμις</w:t>
            </w:r>
            <w:proofErr w:type="spellEnd"/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r w:rsidRPr="00E041A2">
              <w:rPr>
                <w:b/>
                <w:sz w:val="40"/>
                <w:szCs w:val="40"/>
              </w:rPr>
              <w:t>β</w:t>
            </w:r>
            <w:proofErr w:type="spellStart"/>
            <w:r w:rsidRPr="00E041A2">
              <w:rPr>
                <w:b/>
                <w:sz w:val="40"/>
                <w:szCs w:val="40"/>
              </w:rPr>
              <w:t>οη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θηρεύω</w:t>
            </w:r>
            <w:proofErr w:type="spellEnd"/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r w:rsidRPr="00E041A2">
              <w:rPr>
                <w:b/>
                <w:sz w:val="40"/>
                <w:szCs w:val="40"/>
              </w:rPr>
              <w:t>ἱππ</w:t>
            </w:r>
            <w:proofErr w:type="spellStart"/>
            <w:r w:rsidRPr="00E041A2">
              <w:rPr>
                <w:b/>
                <w:sz w:val="40"/>
                <w:szCs w:val="40"/>
              </w:rPr>
              <w:t>ος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λούετ</w:t>
            </w:r>
            <w:proofErr w:type="spellEnd"/>
            <w:r w:rsidRPr="00E041A2">
              <w:rPr>
                <w:b/>
                <w:sz w:val="40"/>
                <w:szCs w:val="40"/>
              </w:rPr>
              <w:t>αι</w:t>
            </w:r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ἐσθίουσιν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τόζον</w:t>
            </w:r>
            <w:proofErr w:type="spellEnd"/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διωκει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οὐ</w:t>
            </w:r>
            <w:proofErr w:type="spellEnd"/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ξενος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εἰς</w:t>
            </w:r>
            <w:proofErr w:type="spellEnd"/>
          </w:p>
        </w:tc>
      </w:tr>
      <w:tr w:rsidR="00D905A7" w:rsidRPr="00E041A2" w:rsidTr="00D905A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/>
          <w:p w:rsidR="00D905A7" w:rsidRPr="00E041A2" w:rsidRDefault="00D905A7" w:rsidP="00373808"/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E041A2">
              <w:rPr>
                <w:b/>
                <w:sz w:val="40"/>
                <w:szCs w:val="40"/>
              </w:rPr>
              <w:t>οὐ</w:t>
            </w:r>
            <w:proofErr w:type="spellEnd"/>
            <w:r w:rsidRPr="00E041A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E041A2">
              <w:rPr>
                <w:b/>
                <w:sz w:val="40"/>
                <w:szCs w:val="40"/>
              </w:rPr>
              <w:t>ϕωνη</w:t>
            </w:r>
            <w:proofErr w:type="spellEnd"/>
          </w:p>
          <w:p w:rsidR="00D905A7" w:rsidRPr="00E041A2" w:rsidRDefault="00D905A7" w:rsidP="00373808"/>
          <w:p w:rsidR="00D905A7" w:rsidRPr="00E041A2" w:rsidRDefault="00D905A7" w:rsidP="00373808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</w:pPr>
          </w:p>
          <w:p w:rsidR="00D905A7" w:rsidRPr="00E041A2" w:rsidRDefault="00D905A7" w:rsidP="00373808">
            <w:pPr>
              <w:jc w:val="center"/>
              <w:rPr>
                <w:b/>
                <w:sz w:val="40"/>
                <w:szCs w:val="40"/>
              </w:rPr>
            </w:pPr>
            <w:r w:rsidRPr="00E041A2">
              <w:rPr>
                <w:b/>
                <w:sz w:val="40"/>
                <w:szCs w:val="40"/>
              </w:rPr>
              <w:t>ἀπ</w:t>
            </w:r>
            <w:proofErr w:type="spellStart"/>
            <w:r w:rsidRPr="00E041A2">
              <w:rPr>
                <w:b/>
                <w:sz w:val="40"/>
                <w:szCs w:val="40"/>
              </w:rPr>
              <w:t>οθνᾑσκω</w:t>
            </w:r>
            <w:proofErr w:type="spellEnd"/>
          </w:p>
        </w:tc>
      </w:tr>
    </w:tbl>
    <w:p w:rsidR="00D905A7" w:rsidRDefault="00D905A7" w:rsidP="00D905A7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Greek Charades - Words related to the story of Artemis and Actaeon</w:t>
      </w:r>
      <w:bookmarkStart w:id="0" w:name="_GoBack"/>
      <w:bookmarkEnd w:id="0"/>
    </w:p>
    <w:p w:rsidR="00366E62" w:rsidRDefault="00366E62"/>
    <w:sectPr w:rsidR="00366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A7"/>
    <w:rsid w:val="00366E62"/>
    <w:rsid w:val="00D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D7E88-55CE-4734-A24A-B181116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90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1</cp:revision>
  <dcterms:created xsi:type="dcterms:W3CDTF">2016-04-18T12:14:00Z</dcterms:created>
  <dcterms:modified xsi:type="dcterms:W3CDTF">2016-04-18T12:15:00Z</dcterms:modified>
</cp:coreProperties>
</file>