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3" w:rsidRPr="00C362DE" w:rsidRDefault="008F5FAD">
      <w:pPr>
        <w:rPr>
          <w:sz w:val="36"/>
          <w:szCs w:val="36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7AC2D54A" wp14:editId="1F7D70BF">
            <wp:simplePos x="0" y="0"/>
            <wp:positionH relativeFrom="column">
              <wp:posOffset>5353050</wp:posOffset>
            </wp:positionH>
            <wp:positionV relativeFrom="paragraph">
              <wp:posOffset>-507365</wp:posOffset>
            </wp:positionV>
            <wp:extent cx="609600" cy="1012825"/>
            <wp:effectExtent l="26987" t="125413" r="0" b="122237"/>
            <wp:wrapThrough wrapText="bothSides">
              <wp:wrapPolygon edited="0">
                <wp:start x="23197" y="19212"/>
                <wp:lineTo x="21396" y="13119"/>
                <wp:lineTo x="13507" y="12014"/>
                <wp:lineTo x="18100" y="143"/>
                <wp:lineTo x="7581" y="-1331"/>
                <wp:lineTo x="6203" y="2230"/>
                <wp:lineTo x="-830" y="2496"/>
                <wp:lineTo x="-1595" y="4474"/>
                <wp:lineTo x="-434" y="5054"/>
                <wp:lineTo x="2637" y="9656"/>
                <wp:lineTo x="11210" y="17949"/>
                <wp:lineTo x="20306" y="21310"/>
                <wp:lineTo x="22278" y="21586"/>
                <wp:lineTo x="23197" y="19212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3429">
                      <a:off x="0" y="0"/>
                      <a:ext cx="6096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DE" w:rsidRPr="00C362DE">
        <w:rPr>
          <w:sz w:val="36"/>
          <w:szCs w:val="36"/>
          <w:u w:val="single"/>
        </w:rPr>
        <w:t xml:space="preserve">Plurals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134"/>
      </w:tblGrid>
      <w:tr w:rsidR="00C362DE" w:rsidRPr="00C362DE" w:rsidTr="00C362DE">
        <w:tc>
          <w:tcPr>
            <w:tcW w:w="1668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Singular</w:t>
            </w:r>
          </w:p>
        </w:tc>
        <w:tc>
          <w:tcPr>
            <w:tcW w:w="1134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Plural</w:t>
            </w:r>
          </w:p>
        </w:tc>
      </w:tr>
      <w:tr w:rsidR="00C362DE" w:rsidRPr="00C362DE" w:rsidTr="00C362DE">
        <w:tc>
          <w:tcPr>
            <w:tcW w:w="1668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Subject</w:t>
            </w:r>
          </w:p>
        </w:tc>
        <w:tc>
          <w:tcPr>
            <w:tcW w:w="1275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</w:p>
        </w:tc>
      </w:tr>
      <w:tr w:rsidR="00C362DE" w:rsidRPr="00C362DE" w:rsidTr="00C362DE">
        <w:tc>
          <w:tcPr>
            <w:tcW w:w="1668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Direct Object</w:t>
            </w:r>
          </w:p>
        </w:tc>
        <w:tc>
          <w:tcPr>
            <w:tcW w:w="1275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am</w:t>
            </w:r>
          </w:p>
        </w:tc>
        <w:tc>
          <w:tcPr>
            <w:tcW w:w="1134" w:type="dxa"/>
          </w:tcPr>
          <w:p w:rsidR="00C362DE" w:rsidRPr="00C362DE" w:rsidRDefault="00C362D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40" w:tblpY="-93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134"/>
      </w:tblGrid>
      <w:tr w:rsidR="00C362DE" w:rsidRPr="00C362DE" w:rsidTr="00C362DE">
        <w:tc>
          <w:tcPr>
            <w:tcW w:w="1668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 xml:space="preserve">Singular </w:t>
            </w:r>
          </w:p>
        </w:tc>
        <w:tc>
          <w:tcPr>
            <w:tcW w:w="1134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Plural</w:t>
            </w:r>
          </w:p>
        </w:tc>
      </w:tr>
      <w:tr w:rsidR="00C362DE" w:rsidRPr="00C362DE" w:rsidTr="00C362DE">
        <w:tc>
          <w:tcPr>
            <w:tcW w:w="1668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Subject</w:t>
            </w:r>
          </w:p>
        </w:tc>
        <w:tc>
          <w:tcPr>
            <w:tcW w:w="1275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us</w:t>
            </w:r>
          </w:p>
        </w:tc>
        <w:tc>
          <w:tcPr>
            <w:tcW w:w="1134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</w:p>
        </w:tc>
      </w:tr>
      <w:tr w:rsidR="00C362DE" w:rsidRPr="00C362DE" w:rsidTr="008F5FAD">
        <w:trPr>
          <w:trHeight w:val="221"/>
        </w:trPr>
        <w:tc>
          <w:tcPr>
            <w:tcW w:w="1668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Direct Object</w:t>
            </w:r>
          </w:p>
        </w:tc>
        <w:tc>
          <w:tcPr>
            <w:tcW w:w="1275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  <w:r w:rsidRPr="00C362DE">
              <w:rPr>
                <w:sz w:val="24"/>
                <w:szCs w:val="24"/>
              </w:rPr>
              <w:t>um</w:t>
            </w:r>
          </w:p>
        </w:tc>
        <w:tc>
          <w:tcPr>
            <w:tcW w:w="1134" w:type="dxa"/>
          </w:tcPr>
          <w:p w:rsidR="00C362DE" w:rsidRPr="00C362DE" w:rsidRDefault="00C362DE" w:rsidP="00C362DE">
            <w:pPr>
              <w:rPr>
                <w:sz w:val="24"/>
                <w:szCs w:val="24"/>
              </w:rPr>
            </w:pPr>
          </w:p>
        </w:tc>
      </w:tr>
    </w:tbl>
    <w:p w:rsidR="00C362DE" w:rsidRDefault="00C362DE"/>
    <w:p w:rsidR="00C362DE" w:rsidRPr="00C362DE" w:rsidRDefault="00C362DE">
      <w:pPr>
        <w:rPr>
          <w:sz w:val="24"/>
          <w:szCs w:val="24"/>
          <w:u w:val="single"/>
        </w:rPr>
      </w:pPr>
      <w:r w:rsidRPr="00C362DE">
        <w:rPr>
          <w:sz w:val="24"/>
          <w:szCs w:val="24"/>
          <w:u w:val="single"/>
        </w:rPr>
        <w:t xml:space="preserve">Latin Text </w:t>
      </w:r>
    </w:p>
    <w:p w:rsidR="00C362DE" w:rsidRPr="00C362DE" w:rsidRDefault="008F5FA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ECB49AF" wp14:editId="67D68DD9">
            <wp:simplePos x="0" y="0"/>
            <wp:positionH relativeFrom="column">
              <wp:posOffset>5278120</wp:posOffset>
            </wp:positionH>
            <wp:positionV relativeFrom="paragraph">
              <wp:posOffset>684530</wp:posOffset>
            </wp:positionV>
            <wp:extent cx="646430" cy="1073150"/>
            <wp:effectExtent l="34290" t="137160" r="0" b="130810"/>
            <wp:wrapThrough wrapText="bothSides">
              <wp:wrapPolygon edited="0">
                <wp:start x="23190" y="18762"/>
                <wp:lineTo x="22088" y="13822"/>
                <wp:lineTo x="14094" y="12534"/>
                <wp:lineTo x="19519" y="310"/>
                <wp:lineTo x="9679" y="-1274"/>
                <wp:lineTo x="8035" y="2430"/>
                <wp:lineTo x="3116" y="1638"/>
                <wp:lineTo x="-616" y="2624"/>
                <wp:lineTo x="-1438" y="4477"/>
                <wp:lineTo x="-373" y="5045"/>
                <wp:lineTo x="3475" y="11221"/>
                <wp:lineTo x="11463" y="18461"/>
                <wp:lineTo x="20030" y="21428"/>
                <wp:lineTo x="21875" y="21725"/>
                <wp:lineTo x="23190" y="18762"/>
              </wp:wrapPolygon>
            </wp:wrapThrough>
            <wp:docPr id="3" name="Picture 3" descr="C:\Users\Tasha\AppData\Local\Microsoft\Windows\Temporary Internet Files\Content.IE5\Y54HI369\MC900237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AppData\Local\Microsoft\Windows\Temporary Internet Files\Content.IE5\Y54HI369\MC9002376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1987">
                      <a:off x="0" y="0"/>
                      <a:ext cx="6464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B2">
        <w:rPr>
          <w:sz w:val="24"/>
          <w:szCs w:val="24"/>
        </w:rPr>
        <w:t>The boy and girl went to school. They entered and said, “Hello teacher.” The teacher greeted them in return</w:t>
      </w:r>
      <w:r w:rsidR="00CB4BF5">
        <w:rPr>
          <w:sz w:val="24"/>
          <w:szCs w:val="24"/>
        </w:rPr>
        <w:t>, “Hello students”</w:t>
      </w:r>
      <w:r w:rsidR="000C46B2">
        <w:rPr>
          <w:sz w:val="24"/>
          <w:szCs w:val="24"/>
        </w:rPr>
        <w:t>.</w:t>
      </w:r>
      <w:r w:rsidR="00CB4BF5">
        <w:rPr>
          <w:sz w:val="24"/>
          <w:szCs w:val="24"/>
        </w:rPr>
        <w:t xml:space="preserve"> The boy was carrying the girl’s wax tablet and his own. She was carrying her </w:t>
      </w:r>
      <w:proofErr w:type="spellStart"/>
      <w:r w:rsidR="00CB4BF5">
        <w:rPr>
          <w:sz w:val="24"/>
          <w:szCs w:val="24"/>
        </w:rPr>
        <w:t>stilus</w:t>
      </w:r>
      <w:proofErr w:type="spellEnd"/>
      <w:r w:rsidR="00CB4BF5">
        <w:rPr>
          <w:sz w:val="24"/>
          <w:szCs w:val="24"/>
        </w:rPr>
        <w:t xml:space="preserve"> and ruler. Sitting at his desk, the boy smoothed over both tablets. The teacher would not allow them to write </w:t>
      </w:r>
      <w:r w:rsidR="006A456B">
        <w:rPr>
          <w:sz w:val="24"/>
          <w:szCs w:val="24"/>
        </w:rPr>
        <w:t xml:space="preserve">on paper </w:t>
      </w:r>
      <w:r w:rsidR="00CB4BF5">
        <w:rPr>
          <w:sz w:val="24"/>
          <w:szCs w:val="24"/>
        </w:rPr>
        <w:t xml:space="preserve">until they practiced their writing and there were no mistakes. </w:t>
      </w:r>
      <w:bookmarkStart w:id="0" w:name="_GoBack"/>
      <w:bookmarkEnd w:id="0"/>
    </w:p>
    <w:p w:rsidR="00C362DE" w:rsidRPr="00C362DE" w:rsidRDefault="00C362DE">
      <w:pPr>
        <w:rPr>
          <w:sz w:val="24"/>
          <w:szCs w:val="24"/>
          <w:u w:val="single"/>
        </w:rPr>
      </w:pPr>
    </w:p>
    <w:p w:rsidR="00C362DE" w:rsidRDefault="00C362DE">
      <w:pPr>
        <w:rPr>
          <w:sz w:val="24"/>
          <w:szCs w:val="24"/>
          <w:u w:val="single"/>
        </w:rPr>
      </w:pPr>
      <w:r w:rsidRPr="00C362DE">
        <w:rPr>
          <w:sz w:val="24"/>
          <w:szCs w:val="24"/>
          <w:u w:val="single"/>
        </w:rPr>
        <w:t>Fill in the ga</w:t>
      </w:r>
      <w:r>
        <w:rPr>
          <w:sz w:val="24"/>
          <w:szCs w:val="24"/>
          <w:u w:val="single"/>
        </w:rPr>
        <w:t>ps with the correct L</w:t>
      </w:r>
      <w:r w:rsidRPr="00C362DE">
        <w:rPr>
          <w:sz w:val="24"/>
          <w:szCs w:val="24"/>
          <w:u w:val="single"/>
        </w:rPr>
        <w:t xml:space="preserve">atin noun and ending. </w:t>
      </w:r>
    </w:p>
    <w:p w:rsidR="00C362DE" w:rsidRDefault="00CB4BF5">
      <w:pPr>
        <w:rPr>
          <w:sz w:val="24"/>
          <w:szCs w:val="24"/>
        </w:rPr>
      </w:pPr>
      <w:r>
        <w:rPr>
          <w:sz w:val="24"/>
          <w:szCs w:val="24"/>
        </w:rPr>
        <w:t>The boy and ______</w:t>
      </w:r>
      <w:r w:rsidRPr="00CB4BF5">
        <w:rPr>
          <w:sz w:val="24"/>
          <w:szCs w:val="24"/>
        </w:rPr>
        <w:t xml:space="preserve"> went to school. They </w:t>
      </w:r>
      <w:r>
        <w:rPr>
          <w:sz w:val="24"/>
          <w:szCs w:val="24"/>
        </w:rPr>
        <w:t>ent</w:t>
      </w:r>
      <w:r w:rsidR="00893A6F">
        <w:rPr>
          <w:sz w:val="24"/>
          <w:szCs w:val="24"/>
        </w:rPr>
        <w:t>ered and said, “Hello teacher.” The _____________</w:t>
      </w:r>
      <w:r w:rsidRPr="00CB4BF5">
        <w:rPr>
          <w:sz w:val="24"/>
          <w:szCs w:val="24"/>
        </w:rPr>
        <w:t xml:space="preserve"> greeted</w:t>
      </w:r>
      <w:r>
        <w:rPr>
          <w:sz w:val="24"/>
          <w:szCs w:val="24"/>
        </w:rPr>
        <w:t xml:space="preserve"> them in return, “____________________</w:t>
      </w:r>
      <w:r w:rsidRPr="00CB4BF5">
        <w:rPr>
          <w:sz w:val="24"/>
          <w:szCs w:val="24"/>
        </w:rPr>
        <w:t>”. The boy was</w:t>
      </w:r>
      <w:r>
        <w:rPr>
          <w:sz w:val="24"/>
          <w:szCs w:val="24"/>
        </w:rPr>
        <w:t xml:space="preserve"> carrying the girl’s __________</w:t>
      </w:r>
      <w:r w:rsidRPr="00CB4BF5">
        <w:rPr>
          <w:sz w:val="24"/>
          <w:szCs w:val="24"/>
        </w:rPr>
        <w:t xml:space="preserve">and his </w:t>
      </w:r>
      <w:r>
        <w:rPr>
          <w:sz w:val="24"/>
          <w:szCs w:val="24"/>
        </w:rPr>
        <w:t>own. She was carrying her _________ and __________. Sitting at his ____________</w:t>
      </w:r>
      <w:r w:rsidRPr="00CB4BF5">
        <w:rPr>
          <w:sz w:val="24"/>
          <w:szCs w:val="24"/>
        </w:rPr>
        <w:t>, th</w:t>
      </w:r>
      <w:r>
        <w:rPr>
          <w:sz w:val="24"/>
          <w:szCs w:val="24"/>
        </w:rPr>
        <w:t>e boy smoothed over both _____________</w:t>
      </w:r>
      <w:r w:rsidRPr="00CB4BF5">
        <w:rPr>
          <w:sz w:val="24"/>
          <w:szCs w:val="24"/>
        </w:rPr>
        <w:t xml:space="preserve">. The teacher would </w:t>
      </w:r>
      <w:r>
        <w:rPr>
          <w:sz w:val="24"/>
          <w:szCs w:val="24"/>
        </w:rPr>
        <w:t>not allow them to write on _____________</w:t>
      </w:r>
      <w:r w:rsidRPr="00CB4BF5">
        <w:rPr>
          <w:sz w:val="24"/>
          <w:szCs w:val="24"/>
        </w:rPr>
        <w:t xml:space="preserve"> until they practiced their writing and there were no mistakes.</w:t>
      </w:r>
    </w:p>
    <w:p w:rsidR="00CB4BF5" w:rsidRPr="00C362DE" w:rsidRDefault="00CB4BF5">
      <w:pPr>
        <w:rPr>
          <w:sz w:val="24"/>
          <w:szCs w:val="24"/>
        </w:rPr>
      </w:pPr>
    </w:p>
    <w:p w:rsidR="00C362DE" w:rsidRPr="00C362DE" w:rsidRDefault="00C362DE">
      <w:pPr>
        <w:rPr>
          <w:sz w:val="24"/>
          <w:szCs w:val="24"/>
          <w:u w:val="single"/>
        </w:rPr>
      </w:pPr>
      <w:r w:rsidRPr="00C362DE">
        <w:rPr>
          <w:sz w:val="24"/>
          <w:szCs w:val="24"/>
          <w:u w:val="single"/>
        </w:rPr>
        <w:t>Can you complete the story?</w:t>
      </w:r>
    </w:p>
    <w:p w:rsidR="00C362DE" w:rsidRDefault="00C36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362DE" w:rsidRDefault="00C36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362DE" w:rsidRPr="00C362DE" w:rsidRDefault="00C36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C362DE" w:rsidRDefault="008F5FAD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944AFE2" wp14:editId="5B1C5EDF">
            <wp:simplePos x="0" y="0"/>
            <wp:positionH relativeFrom="column">
              <wp:posOffset>4305300</wp:posOffset>
            </wp:positionH>
            <wp:positionV relativeFrom="paragraph">
              <wp:posOffset>502285</wp:posOffset>
            </wp:positionV>
            <wp:extent cx="1751330" cy="1981200"/>
            <wp:effectExtent l="0" t="0" r="1270" b="0"/>
            <wp:wrapThrough wrapText="bothSides">
              <wp:wrapPolygon edited="0">
                <wp:start x="0" y="0"/>
                <wp:lineTo x="0" y="21392"/>
                <wp:lineTo x="21381" y="21392"/>
                <wp:lineTo x="213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bo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5"/>
                    <a:stretch/>
                  </pic:blipFill>
                  <pic:spPr bwMode="auto">
                    <a:xfrm>
                      <a:off x="0" y="0"/>
                      <a:ext cx="175133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2DE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0763" wp14:editId="12524599">
                <wp:simplePos x="0" y="0"/>
                <wp:positionH relativeFrom="column">
                  <wp:posOffset>-390525</wp:posOffset>
                </wp:positionH>
                <wp:positionV relativeFrom="paragraph">
                  <wp:posOffset>502285</wp:posOffset>
                </wp:positionV>
                <wp:extent cx="4267200" cy="2077720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07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DE" w:rsidRPr="00C362DE" w:rsidRDefault="00C362D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62DE">
                              <w:rPr>
                                <w:sz w:val="24"/>
                                <w:szCs w:val="24"/>
                                <w:u w:val="single"/>
                              </w:rPr>
                              <w:t>Vocabulary:</w:t>
                            </w:r>
                          </w:p>
                          <w:p w:rsidR="00C362DE" w:rsidRPr="00C362DE" w:rsidRDefault="00C362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Boy –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puer</w:t>
                            </w:r>
                            <w:proofErr w:type="spellEnd"/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 pen –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penna</w:t>
                            </w:r>
                            <w:proofErr w:type="spellEnd"/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table - </w:t>
                            </w:r>
                            <w:proofErr w:type="spellStart"/>
                            <w:proofErr w:type="gram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mensa</w:t>
                            </w:r>
                            <w:proofErr w:type="spellEnd"/>
                            <w:proofErr w:type="gramEnd"/>
                          </w:p>
                          <w:p w:rsidR="00C362DE" w:rsidRPr="00C362DE" w:rsidRDefault="00C362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Girl –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puella</w:t>
                            </w:r>
                            <w:proofErr w:type="spellEnd"/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pencil –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stilus</w:t>
                            </w:r>
                            <w:proofErr w:type="spellEnd"/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Teacher – magister                  </w:t>
                            </w:r>
                          </w:p>
                          <w:p w:rsidR="00C362DE" w:rsidRPr="00C362DE" w:rsidRDefault="00C362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ruler</w:t>
                            </w:r>
                            <w:proofErr w:type="gramEnd"/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regula</w:t>
                            </w:r>
                            <w:proofErr w:type="spellEnd"/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Student-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discipulus</w:t>
                            </w:r>
                            <w:proofErr w:type="spellEnd"/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book – liber </w:t>
                            </w:r>
                          </w:p>
                          <w:p w:rsidR="00C362DE" w:rsidRPr="00C362DE" w:rsidRDefault="00C362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Paper –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charta</w:t>
                            </w:r>
                            <w:proofErr w:type="spellEnd"/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school – </w:t>
                            </w:r>
                            <w:proofErr w:type="spellStart"/>
                            <w:r w:rsidRPr="00C362DE">
                              <w:rPr>
                                <w:sz w:val="24"/>
                                <w:szCs w:val="24"/>
                              </w:rPr>
                              <w:t>ludus</w:t>
                            </w:r>
                            <w:proofErr w:type="spellEnd"/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62DE" w:rsidRPr="00C362DE" w:rsidRDefault="00C362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2DE">
                              <w:rPr>
                                <w:sz w:val="24"/>
                                <w:szCs w:val="24"/>
                              </w:rPr>
                              <w:t xml:space="preserve">Board – tabula </w:t>
                            </w:r>
                            <w:r w:rsidR="008F5FAD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75pt;margin-top:39.55pt;width:336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" fillcolor="white [3201]" strokecolor="black [3200]" strokeweight="2pt">
                <v:textbox>
                  <w:txbxContent>
                    <w:p w:rsidR="00C362DE" w:rsidRPr="00C362DE" w:rsidRDefault="00C362D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62DE">
                        <w:rPr>
                          <w:sz w:val="24"/>
                          <w:szCs w:val="24"/>
                          <w:u w:val="single"/>
                        </w:rPr>
                        <w:t>Vocabulary:</w:t>
                      </w:r>
                    </w:p>
                    <w:p w:rsidR="00C362DE" w:rsidRPr="00C362DE" w:rsidRDefault="00C362DE">
                      <w:pPr>
                        <w:rPr>
                          <w:sz w:val="24"/>
                          <w:szCs w:val="24"/>
                        </w:rPr>
                      </w:pPr>
                      <w:r w:rsidRPr="00C362DE">
                        <w:rPr>
                          <w:sz w:val="24"/>
                          <w:szCs w:val="24"/>
                        </w:rPr>
                        <w:t xml:space="preserve">Boy –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puer</w:t>
                      </w:r>
                      <w:proofErr w:type="spellEnd"/>
                      <w:r w:rsidRPr="00C362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5FAD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C362DE">
                        <w:rPr>
                          <w:sz w:val="24"/>
                          <w:szCs w:val="24"/>
                        </w:rPr>
                        <w:t xml:space="preserve">  pen –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penna</w:t>
                      </w:r>
                      <w:proofErr w:type="spellEnd"/>
                      <w:r w:rsidRPr="00C362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5FAD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C362DE">
                        <w:rPr>
                          <w:sz w:val="24"/>
                          <w:szCs w:val="24"/>
                        </w:rPr>
                        <w:t xml:space="preserve"> table - </w:t>
                      </w:r>
                      <w:proofErr w:type="spellStart"/>
                      <w:proofErr w:type="gramStart"/>
                      <w:r w:rsidRPr="00C362DE">
                        <w:rPr>
                          <w:sz w:val="24"/>
                          <w:szCs w:val="24"/>
                        </w:rPr>
                        <w:t>mensa</w:t>
                      </w:r>
                      <w:proofErr w:type="spellEnd"/>
                      <w:proofErr w:type="gramEnd"/>
                    </w:p>
                    <w:p w:rsidR="00C362DE" w:rsidRPr="00C362DE" w:rsidRDefault="00C362DE">
                      <w:pPr>
                        <w:rPr>
                          <w:sz w:val="24"/>
                          <w:szCs w:val="24"/>
                        </w:rPr>
                      </w:pPr>
                      <w:r w:rsidRPr="00C362DE">
                        <w:rPr>
                          <w:sz w:val="24"/>
                          <w:szCs w:val="24"/>
                        </w:rPr>
                        <w:t xml:space="preserve">Girl –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puella</w:t>
                      </w:r>
                      <w:proofErr w:type="spellEnd"/>
                      <w:r w:rsidRPr="00C362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5FAD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C362DE">
                        <w:rPr>
                          <w:sz w:val="24"/>
                          <w:szCs w:val="24"/>
                        </w:rPr>
                        <w:t xml:space="preserve">pencil –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stilus</w:t>
                      </w:r>
                      <w:proofErr w:type="spellEnd"/>
                      <w:r w:rsidRPr="00C362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5FAD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C362DE">
                        <w:rPr>
                          <w:sz w:val="24"/>
                          <w:szCs w:val="24"/>
                        </w:rPr>
                        <w:t xml:space="preserve">Teacher – magister                  </w:t>
                      </w:r>
                    </w:p>
                    <w:p w:rsidR="00C362DE" w:rsidRPr="00C362DE" w:rsidRDefault="00C362D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362DE">
                        <w:rPr>
                          <w:sz w:val="24"/>
                          <w:szCs w:val="24"/>
                        </w:rPr>
                        <w:t>ruler</w:t>
                      </w:r>
                      <w:proofErr w:type="gramEnd"/>
                      <w:r w:rsidRPr="00C362DE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regula</w:t>
                      </w:r>
                      <w:proofErr w:type="spellEnd"/>
                      <w:r w:rsidRPr="00C362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5FAD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C362DE">
                        <w:rPr>
                          <w:sz w:val="24"/>
                          <w:szCs w:val="24"/>
                        </w:rPr>
                        <w:t xml:space="preserve">Student-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discipulus</w:t>
                      </w:r>
                      <w:proofErr w:type="spellEnd"/>
                      <w:r w:rsidR="008F5FAD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C362DE">
                        <w:rPr>
                          <w:sz w:val="24"/>
                          <w:szCs w:val="24"/>
                        </w:rPr>
                        <w:t xml:space="preserve"> book – liber </w:t>
                      </w:r>
                    </w:p>
                    <w:p w:rsidR="00C362DE" w:rsidRPr="00C362DE" w:rsidRDefault="00C362DE">
                      <w:pPr>
                        <w:rPr>
                          <w:sz w:val="24"/>
                          <w:szCs w:val="24"/>
                        </w:rPr>
                      </w:pPr>
                      <w:r w:rsidRPr="00C362DE">
                        <w:rPr>
                          <w:sz w:val="24"/>
                          <w:szCs w:val="24"/>
                        </w:rPr>
                        <w:t xml:space="preserve">Paper –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charta</w:t>
                      </w:r>
                      <w:proofErr w:type="spellEnd"/>
                      <w:r w:rsidR="008F5FAD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C362DE">
                        <w:rPr>
                          <w:sz w:val="24"/>
                          <w:szCs w:val="24"/>
                        </w:rPr>
                        <w:t xml:space="preserve">school – </w:t>
                      </w:r>
                      <w:proofErr w:type="spellStart"/>
                      <w:r w:rsidRPr="00C362DE">
                        <w:rPr>
                          <w:sz w:val="24"/>
                          <w:szCs w:val="24"/>
                        </w:rPr>
                        <w:t>ludus</w:t>
                      </w:r>
                      <w:proofErr w:type="spellEnd"/>
                      <w:r w:rsidRPr="00C362D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362DE" w:rsidRPr="00C362DE" w:rsidRDefault="00C362DE">
                      <w:pPr>
                        <w:rPr>
                          <w:sz w:val="24"/>
                          <w:szCs w:val="24"/>
                        </w:rPr>
                      </w:pPr>
                      <w:r w:rsidRPr="00C362DE">
                        <w:rPr>
                          <w:sz w:val="24"/>
                          <w:szCs w:val="24"/>
                        </w:rPr>
                        <w:t xml:space="preserve">Board – tabula </w:t>
                      </w:r>
                      <w:r w:rsidR="008F5FAD"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362DE">
        <w:t>____________________________________________________________________</w:t>
      </w:r>
    </w:p>
    <w:sectPr w:rsidR="00C362DE" w:rsidSect="00C362D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DE"/>
    <w:rsid w:val="000C46B2"/>
    <w:rsid w:val="00234841"/>
    <w:rsid w:val="003C496E"/>
    <w:rsid w:val="006A456B"/>
    <w:rsid w:val="00893A6F"/>
    <w:rsid w:val="008F5FAD"/>
    <w:rsid w:val="00B34509"/>
    <w:rsid w:val="00C362DE"/>
    <w:rsid w:val="00CB4BF5"/>
    <w:rsid w:val="00D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Bracke E.</cp:lastModifiedBy>
  <cp:revision>3</cp:revision>
  <dcterms:created xsi:type="dcterms:W3CDTF">2014-03-20T10:34:00Z</dcterms:created>
  <dcterms:modified xsi:type="dcterms:W3CDTF">2015-12-15T11:49:00Z</dcterms:modified>
</cp:coreProperties>
</file>