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FD" w:rsidRPr="00E30B6B" w:rsidRDefault="00B05CF3" w:rsidP="00E30B6B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6AC38F5" wp14:editId="2811F761">
            <wp:simplePos x="0" y="0"/>
            <wp:positionH relativeFrom="column">
              <wp:posOffset>4467225</wp:posOffset>
            </wp:positionH>
            <wp:positionV relativeFrom="paragraph">
              <wp:posOffset>133350</wp:posOffset>
            </wp:positionV>
            <wp:extent cx="17526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grandmo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B6B" w:rsidRPr="00E30B6B">
        <w:rPr>
          <w:b/>
          <w:sz w:val="32"/>
          <w:szCs w:val="32"/>
          <w:u w:val="single"/>
        </w:rPr>
        <w:t>Roman Grandmother</w:t>
      </w:r>
    </w:p>
    <w:p w:rsidR="00E30B6B" w:rsidRDefault="00E30B6B" w:rsidP="00E30B6B">
      <w:pPr>
        <w:jc w:val="center"/>
        <w:rPr>
          <w:b/>
          <w:sz w:val="32"/>
          <w:szCs w:val="32"/>
          <w:u w:val="single"/>
        </w:rPr>
      </w:pPr>
      <w:r w:rsidRPr="00E30B6B">
        <w:rPr>
          <w:b/>
          <w:sz w:val="32"/>
          <w:szCs w:val="32"/>
          <w:u w:val="single"/>
        </w:rPr>
        <w:t>Roman avia</w:t>
      </w:r>
    </w:p>
    <w:p w:rsidR="00E30B6B" w:rsidRDefault="00E30B6B" w:rsidP="00E30B6B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B435A4">
        <w:rPr>
          <w:sz w:val="28"/>
          <w:szCs w:val="28"/>
        </w:rPr>
        <w:t xml:space="preserve">is Cornelia. She is an </w:t>
      </w:r>
      <w:r w:rsidR="00B435A4" w:rsidRPr="007A60AC">
        <w:rPr>
          <w:b/>
          <w:i/>
          <w:sz w:val="28"/>
          <w:szCs w:val="28"/>
        </w:rPr>
        <w:t>avia</w:t>
      </w:r>
      <w:r w:rsidR="00B435A4">
        <w:rPr>
          <w:sz w:val="28"/>
          <w:szCs w:val="28"/>
        </w:rPr>
        <w:t>. Cornelia has a nephew who takes car</w:t>
      </w:r>
      <w:r w:rsidR="007A60AC">
        <w:rPr>
          <w:sz w:val="28"/>
          <w:szCs w:val="28"/>
        </w:rPr>
        <w:t xml:space="preserve">e of her.  In Roman times, </w:t>
      </w:r>
      <w:r w:rsidR="007A60AC">
        <w:rPr>
          <w:b/>
          <w:i/>
          <w:sz w:val="28"/>
          <w:szCs w:val="28"/>
        </w:rPr>
        <w:t>feminae</w:t>
      </w:r>
      <w:r w:rsidR="00B435A4">
        <w:rPr>
          <w:sz w:val="28"/>
          <w:szCs w:val="28"/>
        </w:rPr>
        <w:t xml:space="preserve"> needed </w:t>
      </w:r>
      <w:r w:rsidR="00B05CF3">
        <w:rPr>
          <w:sz w:val="28"/>
          <w:szCs w:val="28"/>
        </w:rPr>
        <w:t xml:space="preserve">legal </w:t>
      </w:r>
      <w:r w:rsidR="00B435A4">
        <w:rPr>
          <w:sz w:val="28"/>
          <w:szCs w:val="28"/>
        </w:rPr>
        <w:t>guardians. The guardians would be the closest male relative and he would make all the decisions for them</w:t>
      </w:r>
      <w:r w:rsidR="00B05CF3">
        <w:rPr>
          <w:sz w:val="28"/>
          <w:szCs w:val="28"/>
        </w:rPr>
        <w:t xml:space="preserve"> because women were not considered </w:t>
      </w:r>
      <w:r w:rsidR="007A60AC">
        <w:rPr>
          <w:sz w:val="28"/>
          <w:szCs w:val="28"/>
        </w:rPr>
        <w:t>good</w:t>
      </w:r>
      <w:r w:rsidR="00B05CF3">
        <w:rPr>
          <w:sz w:val="28"/>
          <w:szCs w:val="28"/>
        </w:rPr>
        <w:t xml:space="preserve"> enough to make their own decisions</w:t>
      </w:r>
      <w:r w:rsidR="00387CA3">
        <w:rPr>
          <w:sz w:val="28"/>
          <w:szCs w:val="28"/>
        </w:rPr>
        <w:t xml:space="preserve">. </w:t>
      </w:r>
    </w:p>
    <w:p w:rsidR="0024572F" w:rsidRDefault="0024572F" w:rsidP="00E30B6B">
      <w:pPr>
        <w:rPr>
          <w:sz w:val="28"/>
          <w:szCs w:val="28"/>
        </w:rPr>
      </w:pPr>
      <w:r>
        <w:rPr>
          <w:sz w:val="28"/>
          <w:szCs w:val="28"/>
        </w:rPr>
        <w:t xml:space="preserve">Cornelia, like all </w:t>
      </w:r>
      <w:r w:rsidR="007A60AC" w:rsidRPr="007A60AC">
        <w:rPr>
          <w:b/>
          <w:i/>
          <w:sz w:val="28"/>
          <w:szCs w:val="28"/>
        </w:rPr>
        <w:t>feminae</w:t>
      </w:r>
      <w:r>
        <w:rPr>
          <w:sz w:val="28"/>
          <w:szCs w:val="28"/>
        </w:rPr>
        <w:t xml:space="preserve"> during Roman times, is not allowed to vote. Also, she has a limited education. She finished </w:t>
      </w:r>
      <w:r w:rsidRPr="007A60AC">
        <w:rPr>
          <w:b/>
          <w:i/>
          <w:sz w:val="28"/>
          <w:szCs w:val="28"/>
        </w:rPr>
        <w:t>ludum</w:t>
      </w:r>
      <w:r>
        <w:rPr>
          <w:sz w:val="28"/>
          <w:szCs w:val="28"/>
        </w:rPr>
        <w:t xml:space="preserve"> when she was 12 years old. A few years later, Cornelia married and had two </w:t>
      </w:r>
      <w:r w:rsidRPr="007A60AC">
        <w:rPr>
          <w:b/>
          <w:i/>
          <w:sz w:val="28"/>
          <w:szCs w:val="28"/>
        </w:rPr>
        <w:t>filias</w:t>
      </w:r>
      <w:r w:rsidRPr="0024572F">
        <w:rPr>
          <w:b/>
          <w:sz w:val="28"/>
          <w:szCs w:val="28"/>
        </w:rPr>
        <w:t>.</w:t>
      </w:r>
    </w:p>
    <w:p w:rsidR="00786E44" w:rsidRDefault="0024572F" w:rsidP="00E30B6B">
      <w:pPr>
        <w:rPr>
          <w:sz w:val="28"/>
          <w:szCs w:val="28"/>
        </w:rPr>
      </w:pPr>
      <w:r>
        <w:rPr>
          <w:sz w:val="28"/>
          <w:szCs w:val="28"/>
        </w:rPr>
        <w:t xml:space="preserve">She is </w:t>
      </w:r>
      <w:r w:rsidR="00786E44" w:rsidRPr="00786E44">
        <w:rPr>
          <w:sz w:val="28"/>
          <w:szCs w:val="28"/>
        </w:rPr>
        <w:t xml:space="preserve">a dressmaker and sells her clothes at the local </w:t>
      </w:r>
      <w:r w:rsidR="00786E44" w:rsidRPr="007A60AC">
        <w:rPr>
          <w:b/>
          <w:i/>
          <w:sz w:val="28"/>
          <w:szCs w:val="28"/>
        </w:rPr>
        <w:t>forum</w:t>
      </w:r>
      <w:r w:rsidR="00786E44" w:rsidRPr="00786E44">
        <w:rPr>
          <w:sz w:val="28"/>
          <w:szCs w:val="28"/>
        </w:rPr>
        <w:t>.</w:t>
      </w:r>
      <w:r w:rsidR="00786E44">
        <w:rPr>
          <w:sz w:val="28"/>
          <w:szCs w:val="28"/>
        </w:rPr>
        <w:t xml:space="preserve"> Cornelia sells </w:t>
      </w:r>
      <w:r w:rsidR="00786E44" w:rsidRPr="007A60AC">
        <w:rPr>
          <w:b/>
          <w:i/>
          <w:sz w:val="28"/>
          <w:szCs w:val="28"/>
        </w:rPr>
        <w:t>lanas</w:t>
      </w:r>
      <w:r w:rsidR="00786E44" w:rsidRPr="00B05CF3">
        <w:rPr>
          <w:b/>
          <w:sz w:val="28"/>
          <w:szCs w:val="28"/>
        </w:rPr>
        <w:t xml:space="preserve"> </w:t>
      </w:r>
      <w:r w:rsidR="00786E44" w:rsidRPr="007A60AC">
        <w:rPr>
          <w:b/>
          <w:i/>
          <w:sz w:val="28"/>
          <w:szCs w:val="28"/>
        </w:rPr>
        <w:t>togas</w:t>
      </w:r>
      <w:r w:rsidR="00786E44">
        <w:rPr>
          <w:sz w:val="28"/>
          <w:szCs w:val="28"/>
        </w:rPr>
        <w:t xml:space="preserve">, and </w:t>
      </w:r>
      <w:r w:rsidR="00786E44" w:rsidRPr="007A60AC">
        <w:rPr>
          <w:b/>
          <w:i/>
          <w:sz w:val="28"/>
          <w:szCs w:val="28"/>
        </w:rPr>
        <w:t>calceos</w:t>
      </w:r>
      <w:r>
        <w:rPr>
          <w:sz w:val="28"/>
          <w:szCs w:val="28"/>
        </w:rPr>
        <w:t xml:space="preserve">. </w:t>
      </w:r>
    </w:p>
    <w:p w:rsidR="00786E44" w:rsidRPr="00B05CF3" w:rsidRDefault="004A262D" w:rsidP="00E30B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Some words to help you:</w:t>
      </w:r>
      <w:bookmarkStart w:id="0" w:name="_GoBack"/>
      <w:bookmarkEnd w:id="0"/>
    </w:p>
    <w:p w:rsidR="00786E44" w:rsidRDefault="00B05CF3" w:rsidP="00E30B6B">
      <w:pPr>
        <w:rPr>
          <w:sz w:val="28"/>
          <w:szCs w:val="28"/>
        </w:rPr>
      </w:pPr>
      <w:r w:rsidRPr="007A60AC">
        <w:rPr>
          <w:i/>
          <w:sz w:val="28"/>
          <w:szCs w:val="28"/>
        </w:rPr>
        <w:t>f</w:t>
      </w:r>
      <w:r w:rsidR="00786E44" w:rsidRPr="007A60AC">
        <w:rPr>
          <w:i/>
          <w:sz w:val="28"/>
          <w:szCs w:val="28"/>
        </w:rPr>
        <w:t>orum</w:t>
      </w:r>
      <w:r w:rsidR="00786E44">
        <w:rPr>
          <w:sz w:val="28"/>
          <w:szCs w:val="28"/>
        </w:rPr>
        <w:t xml:space="preserve"> – market </w:t>
      </w:r>
      <w:r>
        <w:rPr>
          <w:sz w:val="28"/>
          <w:szCs w:val="28"/>
        </w:rPr>
        <w:t xml:space="preserve">              </w:t>
      </w:r>
      <w:r w:rsidRPr="007A60AC">
        <w:rPr>
          <w:i/>
          <w:sz w:val="28"/>
          <w:szCs w:val="28"/>
        </w:rPr>
        <w:t>l</w:t>
      </w:r>
      <w:r w:rsidR="00786E44" w:rsidRPr="007A60AC">
        <w:rPr>
          <w:i/>
          <w:sz w:val="28"/>
          <w:szCs w:val="28"/>
        </w:rPr>
        <w:t>ana</w:t>
      </w:r>
      <w:r w:rsidR="00786E44">
        <w:rPr>
          <w:sz w:val="28"/>
          <w:szCs w:val="28"/>
        </w:rPr>
        <w:t xml:space="preserve"> – wool </w:t>
      </w:r>
      <w:r w:rsidR="0024572F">
        <w:rPr>
          <w:sz w:val="28"/>
          <w:szCs w:val="28"/>
        </w:rPr>
        <w:t xml:space="preserve">                  </w:t>
      </w:r>
      <w:r w:rsidR="0024572F" w:rsidRPr="007A60AC">
        <w:rPr>
          <w:i/>
          <w:sz w:val="28"/>
          <w:szCs w:val="28"/>
        </w:rPr>
        <w:t>ludus</w:t>
      </w:r>
      <w:r w:rsidR="0024572F">
        <w:rPr>
          <w:sz w:val="28"/>
          <w:szCs w:val="28"/>
        </w:rPr>
        <w:t xml:space="preserve"> - school</w:t>
      </w:r>
    </w:p>
    <w:p w:rsidR="00786E44" w:rsidRDefault="00B05CF3" w:rsidP="00E30B6B">
      <w:pPr>
        <w:rPr>
          <w:sz w:val="28"/>
          <w:szCs w:val="28"/>
        </w:rPr>
      </w:pPr>
      <w:r w:rsidRPr="007A60AC">
        <w:rPr>
          <w:i/>
          <w:sz w:val="28"/>
          <w:szCs w:val="28"/>
        </w:rPr>
        <w:t>t</w:t>
      </w:r>
      <w:r w:rsidR="00786E44" w:rsidRPr="007A60AC">
        <w:rPr>
          <w:i/>
          <w:sz w:val="28"/>
          <w:szCs w:val="28"/>
        </w:rPr>
        <w:t>oga</w:t>
      </w:r>
      <w:r w:rsidR="00786E44">
        <w:rPr>
          <w:sz w:val="28"/>
          <w:szCs w:val="28"/>
        </w:rPr>
        <w:t xml:space="preserve"> – toga </w:t>
      </w:r>
      <w:r>
        <w:rPr>
          <w:sz w:val="28"/>
          <w:szCs w:val="28"/>
        </w:rPr>
        <w:t xml:space="preserve">                      </w:t>
      </w:r>
      <w:r w:rsidRPr="007A60AC">
        <w:rPr>
          <w:i/>
          <w:sz w:val="28"/>
          <w:szCs w:val="28"/>
        </w:rPr>
        <w:t>c</w:t>
      </w:r>
      <w:r w:rsidR="00786E44" w:rsidRPr="007A60AC">
        <w:rPr>
          <w:i/>
          <w:sz w:val="28"/>
          <w:szCs w:val="28"/>
        </w:rPr>
        <w:t>alceus</w:t>
      </w:r>
      <w:r w:rsidR="00786E44">
        <w:rPr>
          <w:sz w:val="28"/>
          <w:szCs w:val="28"/>
        </w:rPr>
        <w:t xml:space="preserve"> – shoes</w:t>
      </w:r>
      <w:r w:rsidR="0024572F">
        <w:rPr>
          <w:sz w:val="28"/>
          <w:szCs w:val="28"/>
        </w:rPr>
        <w:t xml:space="preserve">            </w:t>
      </w:r>
      <w:r w:rsidR="0024572F" w:rsidRPr="007A60AC">
        <w:rPr>
          <w:i/>
          <w:sz w:val="28"/>
          <w:szCs w:val="28"/>
        </w:rPr>
        <w:t>filia</w:t>
      </w:r>
      <w:r w:rsidR="0024572F">
        <w:rPr>
          <w:sz w:val="28"/>
          <w:szCs w:val="28"/>
        </w:rPr>
        <w:t xml:space="preserve"> - daughter</w:t>
      </w:r>
    </w:p>
    <w:p w:rsidR="00B05CF3" w:rsidRDefault="00B05CF3" w:rsidP="00E30B6B">
      <w:pPr>
        <w:rPr>
          <w:sz w:val="28"/>
          <w:szCs w:val="28"/>
        </w:rPr>
      </w:pPr>
    </w:p>
    <w:p w:rsidR="00B05CF3" w:rsidRDefault="00B05CF3" w:rsidP="00B05CF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Do you think grandmothers were important in Roman society?</w:t>
      </w:r>
    </w:p>
    <w:p w:rsidR="00B05CF3" w:rsidRDefault="00B05CF3" w:rsidP="00B05CF3">
      <w:pPr>
        <w:pBdr>
          <w:bottom w:val="single" w:sz="12" w:space="1" w:color="auto"/>
        </w:pBdr>
        <w:rPr>
          <w:sz w:val="28"/>
          <w:szCs w:val="28"/>
        </w:rPr>
      </w:pPr>
    </w:p>
    <w:p w:rsidR="00B05CF3" w:rsidRDefault="00B05CF3" w:rsidP="00B05C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05CF3" w:rsidRPr="00B05CF3" w:rsidRDefault="00B05CF3" w:rsidP="00B05CF3">
      <w:pPr>
        <w:pBdr>
          <w:bottom w:val="single" w:sz="12" w:space="1" w:color="auto"/>
        </w:pBdr>
        <w:rPr>
          <w:sz w:val="28"/>
          <w:szCs w:val="28"/>
        </w:rPr>
      </w:pPr>
    </w:p>
    <w:p w:rsidR="00B05CF3" w:rsidRDefault="00B05CF3" w:rsidP="00B05CF3"/>
    <w:p w:rsidR="00B05CF3" w:rsidRDefault="00B05CF3" w:rsidP="00B05CF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What is the Latin word for shoes in the plural subject form? </w:t>
      </w:r>
    </w:p>
    <w:p w:rsidR="00B05CF3" w:rsidRDefault="00B05CF3" w:rsidP="00B05CF3">
      <w:pPr>
        <w:pBdr>
          <w:bottom w:val="single" w:sz="12" w:space="1" w:color="auto"/>
        </w:pBdr>
        <w:rPr>
          <w:sz w:val="28"/>
          <w:szCs w:val="28"/>
        </w:rPr>
      </w:pPr>
    </w:p>
    <w:p w:rsidR="00B05CF3" w:rsidRDefault="00B05CF3" w:rsidP="00B05CF3">
      <w:pPr>
        <w:rPr>
          <w:sz w:val="28"/>
          <w:szCs w:val="28"/>
        </w:rPr>
      </w:pPr>
      <w:r>
        <w:rPr>
          <w:sz w:val="28"/>
          <w:szCs w:val="28"/>
        </w:rPr>
        <w:t xml:space="preserve">What is the singular </w:t>
      </w:r>
      <w:r w:rsidR="00C75396">
        <w:rPr>
          <w:sz w:val="28"/>
          <w:szCs w:val="28"/>
        </w:rPr>
        <w:t xml:space="preserve">subject form of </w:t>
      </w:r>
      <w:r>
        <w:rPr>
          <w:sz w:val="28"/>
          <w:szCs w:val="28"/>
        </w:rPr>
        <w:t xml:space="preserve">wool? </w:t>
      </w:r>
    </w:p>
    <w:p w:rsidR="00B05CF3" w:rsidRPr="0024572F" w:rsidRDefault="00B05CF3" w:rsidP="00B05C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B05CF3" w:rsidRPr="0024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B"/>
    <w:rsid w:val="0024572F"/>
    <w:rsid w:val="00387CA3"/>
    <w:rsid w:val="004A262D"/>
    <w:rsid w:val="005F36FD"/>
    <w:rsid w:val="00786E44"/>
    <w:rsid w:val="007A60AC"/>
    <w:rsid w:val="00B05CF3"/>
    <w:rsid w:val="00B435A4"/>
    <w:rsid w:val="00B51401"/>
    <w:rsid w:val="00C75396"/>
    <w:rsid w:val="00E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4AE6-6834-41AE-AB18-618BF696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7A4E3EA5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Bracke E.</cp:lastModifiedBy>
  <cp:revision>3</cp:revision>
  <dcterms:created xsi:type="dcterms:W3CDTF">2014-10-23T10:59:00Z</dcterms:created>
  <dcterms:modified xsi:type="dcterms:W3CDTF">2015-12-14T11:27:00Z</dcterms:modified>
</cp:coreProperties>
</file>